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F4007" w14:textId="07DC8DAC" w:rsidR="00D724E3" w:rsidRPr="008E22C4" w:rsidRDefault="00D724E3" w:rsidP="00D724E3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2"/>
          <w:szCs w:val="22"/>
          <w:lang w:eastAsia="pt-BR"/>
        </w:rPr>
      </w:pPr>
      <w:r w:rsidRPr="008E22C4">
        <w:rPr>
          <w:rFonts w:ascii="Arial" w:eastAsia="Times New Roman" w:hAnsi="Arial" w:cs="Arial"/>
          <w:b/>
          <w:bCs/>
          <w:sz w:val="22"/>
          <w:szCs w:val="22"/>
          <w:lang w:eastAsia="pt-BR"/>
        </w:rPr>
        <w:t xml:space="preserve">EXPOSIÇÃO DE MOTIVOS AO PROJETO DE LEI N.º </w:t>
      </w:r>
      <w:r>
        <w:rPr>
          <w:rFonts w:ascii="Arial" w:eastAsia="Times New Roman" w:hAnsi="Arial" w:cs="Arial"/>
          <w:b/>
          <w:bCs/>
          <w:sz w:val="22"/>
          <w:szCs w:val="22"/>
          <w:lang w:eastAsia="pt-BR"/>
        </w:rPr>
        <w:t>0</w:t>
      </w:r>
      <w:r w:rsidR="008C2EF6">
        <w:rPr>
          <w:rFonts w:ascii="Arial" w:eastAsia="Times New Roman" w:hAnsi="Arial" w:cs="Arial"/>
          <w:b/>
          <w:bCs/>
          <w:sz w:val="22"/>
          <w:szCs w:val="22"/>
          <w:lang w:eastAsia="pt-BR"/>
        </w:rPr>
        <w:t>3</w:t>
      </w:r>
      <w:r w:rsidR="004E255D">
        <w:rPr>
          <w:rFonts w:ascii="Arial" w:eastAsia="Times New Roman" w:hAnsi="Arial" w:cs="Arial"/>
          <w:b/>
          <w:bCs/>
          <w:sz w:val="22"/>
          <w:szCs w:val="22"/>
          <w:lang w:eastAsia="pt-BR"/>
        </w:rPr>
        <w:t>3</w:t>
      </w:r>
      <w:r w:rsidRPr="008E22C4">
        <w:rPr>
          <w:rFonts w:ascii="Arial" w:eastAsia="Times New Roman" w:hAnsi="Arial" w:cs="Arial"/>
          <w:b/>
          <w:bCs/>
          <w:sz w:val="22"/>
          <w:szCs w:val="22"/>
          <w:lang w:eastAsia="pt-BR"/>
        </w:rPr>
        <w:t>/2025</w:t>
      </w:r>
      <w:r>
        <w:rPr>
          <w:rFonts w:ascii="Arial" w:eastAsia="Times New Roman" w:hAnsi="Arial" w:cs="Arial"/>
          <w:b/>
          <w:bCs/>
          <w:sz w:val="22"/>
          <w:szCs w:val="22"/>
          <w:lang w:eastAsia="pt-BR"/>
        </w:rPr>
        <w:t>.</w:t>
      </w:r>
    </w:p>
    <w:p w14:paraId="2617C7B9" w14:textId="77777777" w:rsidR="00D724E3" w:rsidRPr="00D27ADC" w:rsidRDefault="00D724E3" w:rsidP="00D724E3">
      <w:pPr>
        <w:spacing w:after="180" w:line="360" w:lineRule="auto"/>
        <w:rPr>
          <w:rFonts w:ascii="Arial" w:eastAsia="Times New Roman" w:hAnsi="Arial" w:cs="Arial"/>
          <w:lang w:eastAsia="pt-BR"/>
        </w:rPr>
      </w:pPr>
    </w:p>
    <w:p w14:paraId="7955C5FE" w14:textId="09D111F2" w:rsidR="00D724E3" w:rsidRPr="004A6B3A" w:rsidRDefault="00D724E3" w:rsidP="00D724E3">
      <w:pPr>
        <w:spacing w:afterLines="200" w:after="480" w:line="360" w:lineRule="auto"/>
        <w:rPr>
          <w:rFonts w:ascii="Arial" w:eastAsia="Times New Roman" w:hAnsi="Arial" w:cs="Arial"/>
          <w:sz w:val="22"/>
          <w:szCs w:val="22"/>
          <w:u w:val="single"/>
          <w:lang w:eastAsia="pt-BR"/>
        </w:rPr>
      </w:pPr>
      <w:bookmarkStart w:id="0" w:name="_Hlk186651576"/>
      <w:r w:rsidRPr="004A6B3A">
        <w:rPr>
          <w:rFonts w:ascii="Arial" w:eastAsia="Times New Roman" w:hAnsi="Arial" w:cs="Arial"/>
          <w:sz w:val="22"/>
          <w:szCs w:val="22"/>
          <w:u w:val="single"/>
          <w:lang w:eastAsia="pt-BR"/>
        </w:rPr>
        <w:t xml:space="preserve">Excelentíssimo Senhor Presidente, </w:t>
      </w:r>
      <w:r w:rsidR="00C740AC" w:rsidRPr="004A6B3A">
        <w:rPr>
          <w:rFonts w:ascii="Arial" w:eastAsia="Times New Roman" w:hAnsi="Arial" w:cs="Arial"/>
          <w:sz w:val="22"/>
          <w:szCs w:val="22"/>
          <w:u w:val="single"/>
          <w:lang w:eastAsia="pt-BR"/>
        </w:rPr>
        <w:t>Senhores Vereadores,</w:t>
      </w:r>
    </w:p>
    <w:bookmarkEnd w:id="0"/>
    <w:p w14:paraId="53D667B5" w14:textId="77777777" w:rsidR="008C2EF6" w:rsidRPr="008C2EF6" w:rsidRDefault="008C2EF6" w:rsidP="008C2EF6">
      <w:pPr>
        <w:pStyle w:val="Standard"/>
        <w:spacing w:after="180"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8C2EF6">
        <w:rPr>
          <w:rFonts w:ascii="Arial" w:hAnsi="Arial" w:cs="Arial"/>
          <w:bCs/>
          <w:iCs/>
          <w:sz w:val="22"/>
          <w:szCs w:val="22"/>
        </w:rPr>
        <w:t>Senhor(a) Presidente, Senhores(as) Vereadores(as),</w:t>
      </w:r>
    </w:p>
    <w:p w14:paraId="46E401C7" w14:textId="6DF98E46" w:rsidR="004E255D" w:rsidRDefault="008C2EF6" w:rsidP="004E255D">
      <w:pPr>
        <w:pStyle w:val="Standard"/>
        <w:spacing w:after="180"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8C2EF6">
        <w:rPr>
          <w:rFonts w:ascii="Arial" w:hAnsi="Arial" w:cs="Arial"/>
          <w:bCs/>
          <w:iCs/>
          <w:sz w:val="22"/>
          <w:szCs w:val="22"/>
        </w:rPr>
        <w:t xml:space="preserve">Submetemos à apreciação desta Casa Legislativa o presente Projeto de Lei, que autoriza o </w:t>
      </w:r>
      <w:r w:rsidR="00152EB8">
        <w:rPr>
          <w:rFonts w:ascii="Arial" w:hAnsi="Arial" w:cs="Arial"/>
          <w:bCs/>
          <w:iCs/>
          <w:sz w:val="22"/>
          <w:szCs w:val="22"/>
        </w:rPr>
        <w:t>Poder Executivo a desafetar área destinada à “praça”, descrita na matrícula imobiliária sob n.º 23.970, do Cartório de Registro de Imóveis de Cidreira/RS.</w:t>
      </w:r>
    </w:p>
    <w:p w14:paraId="35891CA9" w14:textId="22F3F7C7" w:rsidR="003F5696" w:rsidRPr="003F5696" w:rsidRDefault="00152EB8" w:rsidP="003F5696">
      <w:pPr>
        <w:pStyle w:val="Standard"/>
        <w:spacing w:after="180"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A desafetação se faz necessária para</w:t>
      </w:r>
      <w:r w:rsidR="003F5696" w:rsidRPr="003F5696">
        <w:rPr>
          <w:rFonts w:ascii="Arial" w:hAnsi="Arial" w:cs="Arial"/>
          <w:bCs/>
          <w:iCs/>
          <w:sz w:val="22"/>
          <w:szCs w:val="22"/>
        </w:rPr>
        <w:t xml:space="preserve"> atender à crescente demanda por vagas na Educação Infantil no Município de Balneário Pinhal, autorizando a desafetação de uma área originalmente destinada a praça. Essa alteração permitirá a elaboração de projetos para a construção de uma nova Escola Municipal de Educação Infantil, garantindo mais acesso à educação de qualidade às crianças do município.</w:t>
      </w:r>
    </w:p>
    <w:p w14:paraId="681D5F60" w14:textId="77777777" w:rsidR="003F5696" w:rsidRPr="003F5696" w:rsidRDefault="003F5696" w:rsidP="003F5696">
      <w:pPr>
        <w:pStyle w:val="Standard"/>
        <w:spacing w:after="180"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3F5696">
        <w:rPr>
          <w:rFonts w:ascii="Arial" w:hAnsi="Arial" w:cs="Arial"/>
          <w:bCs/>
          <w:iCs/>
          <w:sz w:val="22"/>
          <w:szCs w:val="22"/>
        </w:rPr>
        <w:t>Diante do aumento populacional e da necessidade de ampliação da rede de ensino, a medida se faz essencial para assegurar um ambiente adequado ao desenvolvimento infantil, promovendo o direito fundamental à educação. A destinação do espaço para essa finalidade beneficiará diretamente a comunidade, fortalecendo as políticas públicas educacionais e otimizando o uso do solo urbano conforme as necessidades locais.</w:t>
      </w:r>
    </w:p>
    <w:p w14:paraId="49E0D9DD" w14:textId="77777777" w:rsidR="003F5696" w:rsidRPr="003F5696" w:rsidRDefault="003F5696" w:rsidP="003F5696">
      <w:pPr>
        <w:pStyle w:val="Standard"/>
        <w:spacing w:after="180"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3F5696">
        <w:rPr>
          <w:rFonts w:ascii="Arial" w:hAnsi="Arial" w:cs="Arial"/>
          <w:bCs/>
          <w:iCs/>
          <w:sz w:val="22"/>
          <w:szCs w:val="22"/>
        </w:rPr>
        <w:t>Assim, contamos com o apoio dos nobres vereadores para a aprovação desta proposição, visando o bem-estar e o futuro das crianças de Balneário Pinhal.</w:t>
      </w:r>
    </w:p>
    <w:p w14:paraId="1958BDA7" w14:textId="2238943D" w:rsidR="00D724E3" w:rsidRDefault="00D724E3" w:rsidP="00D724E3">
      <w:pPr>
        <w:pStyle w:val="Standard"/>
        <w:spacing w:line="360" w:lineRule="auto"/>
        <w:jc w:val="right"/>
        <w:rPr>
          <w:rFonts w:ascii="Arial" w:hAnsi="Arial" w:cs="Arial"/>
          <w:iCs/>
          <w:sz w:val="22"/>
          <w:szCs w:val="22"/>
        </w:rPr>
      </w:pPr>
      <w:r w:rsidRPr="00803FC0">
        <w:rPr>
          <w:rFonts w:ascii="Arial" w:hAnsi="Arial" w:cs="Arial"/>
          <w:iCs/>
          <w:sz w:val="22"/>
          <w:szCs w:val="22"/>
        </w:rPr>
        <w:t xml:space="preserve">Balneário Pinhal/RS, </w:t>
      </w:r>
      <w:r w:rsidR="008C2EF6">
        <w:rPr>
          <w:rFonts w:ascii="Arial" w:hAnsi="Arial" w:cs="Arial"/>
          <w:iCs/>
          <w:sz w:val="22"/>
          <w:szCs w:val="22"/>
        </w:rPr>
        <w:t>20</w:t>
      </w:r>
      <w:r w:rsidRPr="00803FC0">
        <w:rPr>
          <w:rFonts w:ascii="Arial" w:hAnsi="Arial" w:cs="Arial"/>
          <w:iCs/>
          <w:sz w:val="22"/>
          <w:szCs w:val="22"/>
        </w:rPr>
        <w:t xml:space="preserve"> de </w:t>
      </w:r>
      <w:r>
        <w:rPr>
          <w:rFonts w:ascii="Arial" w:hAnsi="Arial" w:cs="Arial"/>
          <w:iCs/>
          <w:sz w:val="22"/>
          <w:szCs w:val="22"/>
        </w:rPr>
        <w:t>fevereiro</w:t>
      </w:r>
      <w:r w:rsidRPr="00803FC0">
        <w:rPr>
          <w:rFonts w:ascii="Arial" w:hAnsi="Arial" w:cs="Arial"/>
          <w:iCs/>
          <w:sz w:val="22"/>
          <w:szCs w:val="22"/>
        </w:rPr>
        <w:t xml:space="preserve"> de 2025.</w:t>
      </w:r>
    </w:p>
    <w:p w14:paraId="7C706EE7" w14:textId="77777777" w:rsidR="00D724E3" w:rsidRDefault="00D724E3" w:rsidP="00D724E3">
      <w:pPr>
        <w:spacing w:after="0" w:line="360" w:lineRule="auto"/>
        <w:rPr>
          <w:rFonts w:ascii="Arial" w:eastAsia="Times New Roman" w:hAnsi="Arial" w:cs="Arial"/>
          <w:sz w:val="10"/>
          <w:szCs w:val="10"/>
          <w:lang w:eastAsia="pt-BR"/>
        </w:rPr>
      </w:pPr>
    </w:p>
    <w:p w14:paraId="005B9FD0" w14:textId="77777777" w:rsidR="00D724E3" w:rsidRDefault="00D724E3" w:rsidP="00D724E3">
      <w:pPr>
        <w:spacing w:after="0" w:line="360" w:lineRule="auto"/>
        <w:rPr>
          <w:rFonts w:ascii="Arial" w:eastAsia="Times New Roman" w:hAnsi="Arial" w:cs="Arial"/>
          <w:sz w:val="10"/>
          <w:szCs w:val="10"/>
          <w:lang w:eastAsia="pt-BR"/>
        </w:rPr>
      </w:pPr>
    </w:p>
    <w:p w14:paraId="560EA6D5" w14:textId="77777777" w:rsidR="00D724E3" w:rsidRDefault="00D724E3" w:rsidP="00D724E3">
      <w:pPr>
        <w:spacing w:after="0" w:line="360" w:lineRule="auto"/>
        <w:rPr>
          <w:rFonts w:ascii="Arial" w:eastAsia="Times New Roman" w:hAnsi="Arial" w:cs="Arial"/>
          <w:sz w:val="10"/>
          <w:szCs w:val="10"/>
          <w:lang w:eastAsia="pt-BR"/>
        </w:rPr>
      </w:pPr>
    </w:p>
    <w:p w14:paraId="3996FCF0" w14:textId="77777777" w:rsidR="00F5209C" w:rsidRPr="00153BAA" w:rsidRDefault="00F5209C" w:rsidP="00F5209C">
      <w:pPr>
        <w:spacing w:after="180" w:line="360" w:lineRule="auto"/>
        <w:rPr>
          <w:rFonts w:ascii="Arial" w:eastAsia="Times New Roman" w:hAnsi="Arial" w:cs="Arial"/>
          <w:sz w:val="22"/>
          <w:szCs w:val="22"/>
          <w:lang w:eastAsia="pt-BR"/>
        </w:rPr>
      </w:pPr>
      <w:r w:rsidRPr="00153BAA">
        <w:rPr>
          <w:rFonts w:ascii="Arial" w:eastAsia="Times New Roman" w:hAnsi="Arial" w:cs="Arial"/>
          <w:sz w:val="22"/>
          <w:szCs w:val="22"/>
          <w:lang w:eastAsia="pt-BR"/>
        </w:rPr>
        <w:t>Atenciosamente,</w:t>
      </w:r>
    </w:p>
    <w:p w14:paraId="70724532" w14:textId="77777777" w:rsidR="00F5209C" w:rsidRPr="00153BAA" w:rsidRDefault="00F5209C" w:rsidP="00F5209C">
      <w:pPr>
        <w:spacing w:after="180" w:line="360" w:lineRule="auto"/>
        <w:rPr>
          <w:rFonts w:ascii="Arial" w:eastAsia="Times New Roman" w:hAnsi="Arial" w:cs="Arial"/>
          <w:sz w:val="22"/>
          <w:szCs w:val="22"/>
          <w:lang w:eastAsia="pt-BR"/>
        </w:rPr>
      </w:pPr>
    </w:p>
    <w:p w14:paraId="6AD59057" w14:textId="77777777" w:rsidR="00F5209C" w:rsidRPr="00184485" w:rsidRDefault="00F5209C" w:rsidP="00AD1FA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2"/>
          <w:szCs w:val="22"/>
          <w:lang w:eastAsia="pt-BR"/>
        </w:rPr>
      </w:pPr>
      <w:r w:rsidRPr="00184485">
        <w:rPr>
          <w:rFonts w:ascii="Arial" w:eastAsia="Times New Roman" w:hAnsi="Arial" w:cs="Arial"/>
          <w:b/>
          <w:bCs/>
          <w:sz w:val="22"/>
          <w:szCs w:val="22"/>
          <w:lang w:eastAsia="pt-BR"/>
        </w:rPr>
        <w:t>Luiz Cezar Danelli Furini</w:t>
      </w:r>
    </w:p>
    <w:p w14:paraId="1E0F3924" w14:textId="77777777" w:rsidR="00F5209C" w:rsidRPr="00184485" w:rsidRDefault="00F5209C" w:rsidP="00AD1FA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2"/>
          <w:szCs w:val="22"/>
          <w:lang w:eastAsia="pt-BR"/>
        </w:rPr>
      </w:pPr>
      <w:r w:rsidRPr="00184485">
        <w:rPr>
          <w:rFonts w:ascii="Arial" w:eastAsia="Times New Roman" w:hAnsi="Arial" w:cs="Arial"/>
          <w:b/>
          <w:bCs/>
          <w:sz w:val="22"/>
          <w:szCs w:val="22"/>
          <w:lang w:eastAsia="pt-BR"/>
        </w:rPr>
        <w:t>Prefeito Municipal do Balneário Pinhal</w:t>
      </w:r>
    </w:p>
    <w:p w14:paraId="424DF712" w14:textId="77777777" w:rsidR="00D724E3" w:rsidRDefault="00D724E3" w:rsidP="00D724E3">
      <w:pPr>
        <w:pStyle w:val="Standard"/>
        <w:spacing w:after="180" w:line="360" w:lineRule="auto"/>
        <w:jc w:val="both"/>
        <w:rPr>
          <w:rFonts w:ascii="Arial" w:hAnsi="Arial" w:cs="Arial"/>
          <w:b/>
          <w:iCs/>
          <w:sz w:val="22"/>
          <w:szCs w:val="22"/>
        </w:rPr>
      </w:pPr>
    </w:p>
    <w:p w14:paraId="6AB875FE" w14:textId="77777777" w:rsidR="004E255D" w:rsidRDefault="004E255D" w:rsidP="00D724E3">
      <w:pPr>
        <w:pStyle w:val="Standard"/>
        <w:spacing w:after="180" w:line="360" w:lineRule="auto"/>
        <w:jc w:val="both"/>
        <w:rPr>
          <w:rFonts w:ascii="Arial" w:hAnsi="Arial" w:cs="Arial"/>
          <w:b/>
          <w:iCs/>
          <w:sz w:val="22"/>
          <w:szCs w:val="22"/>
        </w:rPr>
      </w:pPr>
    </w:p>
    <w:p w14:paraId="4055AFB7" w14:textId="511898E1" w:rsidR="00501F91" w:rsidRPr="003F5696" w:rsidRDefault="00501F91" w:rsidP="00501F91">
      <w:pPr>
        <w:pStyle w:val="Standard"/>
        <w:jc w:val="center"/>
        <w:rPr>
          <w:rFonts w:ascii="Arial" w:hAnsi="Arial" w:cs="Arial"/>
          <w:b/>
          <w:iCs/>
        </w:rPr>
      </w:pPr>
      <w:r w:rsidRPr="003F5696">
        <w:rPr>
          <w:rFonts w:ascii="Arial" w:hAnsi="Arial" w:cs="Arial"/>
          <w:b/>
          <w:iCs/>
        </w:rPr>
        <w:lastRenderedPageBreak/>
        <w:t>PROJETO DE LEI Nº. 0</w:t>
      </w:r>
      <w:r w:rsidR="008C2EF6" w:rsidRPr="003F5696">
        <w:rPr>
          <w:rFonts w:ascii="Arial" w:hAnsi="Arial" w:cs="Arial"/>
          <w:b/>
          <w:iCs/>
        </w:rPr>
        <w:t>3</w:t>
      </w:r>
      <w:r w:rsidR="004E255D" w:rsidRPr="003F5696">
        <w:rPr>
          <w:rFonts w:ascii="Arial" w:hAnsi="Arial" w:cs="Arial"/>
          <w:b/>
          <w:iCs/>
        </w:rPr>
        <w:t>3,</w:t>
      </w:r>
      <w:r w:rsidRPr="003F5696">
        <w:rPr>
          <w:rFonts w:ascii="Arial" w:hAnsi="Arial" w:cs="Arial"/>
          <w:b/>
          <w:iCs/>
        </w:rPr>
        <w:t xml:space="preserve"> DE </w:t>
      </w:r>
      <w:r w:rsidR="008C2EF6" w:rsidRPr="003F5696">
        <w:rPr>
          <w:rFonts w:ascii="Arial" w:hAnsi="Arial" w:cs="Arial"/>
          <w:b/>
          <w:iCs/>
        </w:rPr>
        <w:t>20</w:t>
      </w:r>
      <w:r w:rsidRPr="003F5696">
        <w:rPr>
          <w:rFonts w:ascii="Arial" w:hAnsi="Arial" w:cs="Arial"/>
          <w:b/>
          <w:iCs/>
        </w:rPr>
        <w:t xml:space="preserve"> DE FEVEREIRO DE 2025.</w:t>
      </w:r>
    </w:p>
    <w:p w14:paraId="4C826001" w14:textId="77777777" w:rsidR="00501F91" w:rsidRPr="003F5696" w:rsidRDefault="00501F91" w:rsidP="00501F91">
      <w:pPr>
        <w:pStyle w:val="Standard"/>
        <w:rPr>
          <w:rFonts w:ascii="Arial" w:hAnsi="Arial" w:cs="Arial"/>
          <w:b/>
          <w:iCs/>
        </w:rPr>
      </w:pPr>
    </w:p>
    <w:p w14:paraId="6F0BB31E" w14:textId="77777777" w:rsidR="00451053" w:rsidRPr="003F5696" w:rsidRDefault="00451053" w:rsidP="00501F91">
      <w:pPr>
        <w:pStyle w:val="Standard"/>
        <w:rPr>
          <w:rFonts w:ascii="Arial" w:hAnsi="Arial" w:cs="Arial"/>
          <w:b/>
          <w:iCs/>
        </w:rPr>
      </w:pPr>
    </w:p>
    <w:p w14:paraId="227CB67E" w14:textId="30412EB6" w:rsidR="004E255D" w:rsidRPr="003F5696" w:rsidRDefault="004E255D" w:rsidP="004E255D">
      <w:pPr>
        <w:pStyle w:val="Standard"/>
        <w:spacing w:after="120" w:line="360" w:lineRule="auto"/>
        <w:ind w:left="2268"/>
        <w:jc w:val="both"/>
        <w:rPr>
          <w:rFonts w:ascii="Arial" w:eastAsiaTheme="minorEastAsia" w:hAnsi="Arial" w:cs="Arial"/>
          <w:b/>
          <w:bCs/>
          <w:kern w:val="0"/>
          <w:lang w:eastAsia="en-US" w:bidi="ar-SA"/>
        </w:rPr>
      </w:pPr>
      <w:r w:rsidRPr="003F5696">
        <w:rPr>
          <w:rFonts w:ascii="Arial" w:eastAsiaTheme="minorEastAsia" w:hAnsi="Arial" w:cs="Arial"/>
          <w:b/>
          <w:bCs/>
          <w:kern w:val="0"/>
          <w:lang w:eastAsia="en-US" w:bidi="ar-SA"/>
        </w:rPr>
        <w:t>DESAFETA ÁREAS DESTINADAS À 'PRAÇA'</w:t>
      </w:r>
      <w:r w:rsidR="00F059D1">
        <w:rPr>
          <w:rFonts w:ascii="Arial" w:eastAsiaTheme="minorEastAsia" w:hAnsi="Arial" w:cs="Arial"/>
          <w:b/>
          <w:bCs/>
          <w:kern w:val="0"/>
          <w:lang w:eastAsia="en-US" w:bidi="ar-SA"/>
        </w:rPr>
        <w:t>,</w:t>
      </w:r>
      <w:r w:rsidRPr="003F5696">
        <w:rPr>
          <w:rFonts w:ascii="Arial" w:eastAsiaTheme="minorEastAsia" w:hAnsi="Arial" w:cs="Arial"/>
          <w:b/>
          <w:bCs/>
          <w:kern w:val="0"/>
          <w:lang w:eastAsia="en-US" w:bidi="ar-SA"/>
        </w:rPr>
        <w:t xml:space="preserve"> E DÁ OUTRAS PROVIDÊNCIAS.</w:t>
      </w:r>
    </w:p>
    <w:p w14:paraId="7915069A" w14:textId="77777777" w:rsidR="004E255D" w:rsidRPr="003F5696" w:rsidRDefault="004E255D" w:rsidP="004E255D">
      <w:pPr>
        <w:pStyle w:val="Standard"/>
        <w:spacing w:after="120" w:line="360" w:lineRule="auto"/>
        <w:ind w:left="2268"/>
        <w:jc w:val="both"/>
        <w:rPr>
          <w:rFonts w:ascii="Arial" w:eastAsiaTheme="minorEastAsia" w:hAnsi="Arial" w:cs="Arial"/>
          <w:b/>
          <w:bCs/>
          <w:kern w:val="0"/>
          <w:sz w:val="10"/>
          <w:szCs w:val="10"/>
          <w:lang w:eastAsia="en-US" w:bidi="ar-SA"/>
        </w:rPr>
      </w:pPr>
    </w:p>
    <w:p w14:paraId="76860C08" w14:textId="4FA9CDCA" w:rsidR="00B03AF2" w:rsidRPr="003F5696" w:rsidRDefault="00501F91" w:rsidP="00F059D1">
      <w:pPr>
        <w:pStyle w:val="Standard"/>
        <w:spacing w:after="240" w:line="360" w:lineRule="auto"/>
        <w:jc w:val="both"/>
        <w:rPr>
          <w:rFonts w:ascii="Arial" w:hAnsi="Arial" w:cs="Arial"/>
          <w:bCs/>
          <w:iCs/>
        </w:rPr>
      </w:pPr>
      <w:r w:rsidRPr="003F5696">
        <w:rPr>
          <w:rFonts w:ascii="Arial" w:hAnsi="Arial" w:cs="Arial"/>
          <w:b/>
          <w:iCs/>
        </w:rPr>
        <w:t>Art. 1º</w:t>
      </w:r>
      <w:r w:rsidR="00AD1FA5" w:rsidRPr="003F5696">
        <w:rPr>
          <w:rFonts w:ascii="Arial" w:hAnsi="Arial" w:cs="Arial"/>
          <w:b/>
          <w:iCs/>
        </w:rPr>
        <w:t>.</w:t>
      </w:r>
      <w:r w:rsidRPr="003F5696">
        <w:rPr>
          <w:rFonts w:ascii="Arial" w:hAnsi="Arial" w:cs="Arial"/>
          <w:bCs/>
          <w:iCs/>
        </w:rPr>
        <w:t xml:space="preserve"> </w:t>
      </w:r>
      <w:r w:rsidR="004E255D" w:rsidRPr="003F5696">
        <w:rPr>
          <w:rFonts w:ascii="Arial" w:hAnsi="Arial" w:cs="Arial"/>
          <w:bCs/>
          <w:iCs/>
        </w:rPr>
        <w:t xml:space="preserve">Fica o Poder Executivo </w:t>
      </w:r>
      <w:r w:rsidR="003F5696">
        <w:rPr>
          <w:rFonts w:ascii="Arial" w:hAnsi="Arial" w:cs="Arial"/>
          <w:bCs/>
          <w:iCs/>
        </w:rPr>
        <w:t xml:space="preserve">Municipal </w:t>
      </w:r>
      <w:r w:rsidR="004E255D" w:rsidRPr="003F5696">
        <w:rPr>
          <w:rFonts w:ascii="Arial" w:hAnsi="Arial" w:cs="Arial"/>
          <w:bCs/>
          <w:iCs/>
        </w:rPr>
        <w:t>autorizado a desafetar área destinada à “praça” o imóvel tombado no acervo imobiliário sob n.º 23.970, do cartório de registro de imóveis de Cidreira/RS, de propriedade do Município de Balneário Pinhal, com as seguintes medidas e confrontações:</w:t>
      </w:r>
    </w:p>
    <w:p w14:paraId="2EBC2365" w14:textId="3D312A41" w:rsidR="004E255D" w:rsidRDefault="004E255D" w:rsidP="00DF5A74">
      <w:pPr>
        <w:pStyle w:val="Standard"/>
        <w:spacing w:after="180" w:line="276" w:lineRule="auto"/>
        <w:ind w:left="2268"/>
        <w:jc w:val="both"/>
        <w:rPr>
          <w:rFonts w:ascii="Arial" w:hAnsi="Arial" w:cs="Arial"/>
          <w:bCs/>
          <w:iCs/>
          <w:sz w:val="22"/>
          <w:szCs w:val="22"/>
        </w:rPr>
      </w:pPr>
      <w:r w:rsidRPr="003F5696">
        <w:rPr>
          <w:rFonts w:ascii="Arial" w:hAnsi="Arial" w:cs="Arial"/>
          <w:b/>
          <w:iCs/>
          <w:sz w:val="22"/>
          <w:szCs w:val="22"/>
        </w:rPr>
        <w:t>UM TERRENO URBANO</w:t>
      </w:r>
      <w:r>
        <w:rPr>
          <w:rFonts w:ascii="Arial" w:hAnsi="Arial" w:cs="Arial"/>
          <w:bCs/>
          <w:iCs/>
          <w:sz w:val="22"/>
          <w:szCs w:val="22"/>
        </w:rPr>
        <w:t xml:space="preserve"> situado na Praia do Pinhal Zona Nobre, no município de Balneário Pinhal, com área superficial de 9.321,50m², medindo 90,50m de frente, ao norte, no alinhamento da Rua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Tipio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, com a mesma medida nos fundos, ao sul, onde divide-se com o alinhamento da Rua Osório, onde também faz frente, por 103,00m de extensão da frente aos fundos, por ambos os lados, dividindo-se </w:t>
      </w:r>
      <w:r w:rsidR="003F5696">
        <w:rPr>
          <w:rFonts w:ascii="Arial" w:hAnsi="Arial" w:cs="Arial"/>
          <w:bCs/>
          <w:iCs/>
          <w:sz w:val="22"/>
          <w:szCs w:val="22"/>
        </w:rPr>
        <w:t>por um lado, ao oeste, com o alinhamento da Rua 28, e pelo outro lado, ao leste, com o alinhamento da Rua 26, fazendo frente para as 04 Ruas.</w:t>
      </w:r>
      <w:r w:rsidR="00152EB8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143DF439" w14:textId="0713DE0F" w:rsidR="00501F91" w:rsidRPr="003F5696" w:rsidRDefault="00501F91" w:rsidP="00AD1FA5">
      <w:pPr>
        <w:pStyle w:val="Standard"/>
        <w:spacing w:after="120" w:line="360" w:lineRule="auto"/>
        <w:jc w:val="both"/>
        <w:rPr>
          <w:rFonts w:ascii="Arial" w:hAnsi="Arial" w:cs="Arial"/>
          <w:bCs/>
          <w:iCs/>
        </w:rPr>
      </w:pPr>
      <w:r w:rsidRPr="003F5696">
        <w:rPr>
          <w:rFonts w:ascii="Arial" w:hAnsi="Arial" w:cs="Arial"/>
          <w:b/>
          <w:iCs/>
        </w:rPr>
        <w:t xml:space="preserve">Art. </w:t>
      </w:r>
      <w:r w:rsidR="003F5696">
        <w:rPr>
          <w:rFonts w:ascii="Arial" w:hAnsi="Arial" w:cs="Arial"/>
          <w:b/>
          <w:iCs/>
        </w:rPr>
        <w:t>2</w:t>
      </w:r>
      <w:r w:rsidRPr="003F5696">
        <w:rPr>
          <w:rFonts w:ascii="Arial" w:hAnsi="Arial" w:cs="Arial"/>
          <w:b/>
          <w:iCs/>
        </w:rPr>
        <w:t>º</w:t>
      </w:r>
      <w:r w:rsidR="00AD1FA5" w:rsidRPr="003F5696">
        <w:rPr>
          <w:rFonts w:ascii="Arial" w:hAnsi="Arial" w:cs="Arial"/>
          <w:b/>
          <w:iCs/>
        </w:rPr>
        <w:t>.</w:t>
      </w:r>
      <w:r w:rsidRPr="003F5696">
        <w:rPr>
          <w:rFonts w:ascii="Arial" w:hAnsi="Arial" w:cs="Arial"/>
          <w:bCs/>
          <w:iCs/>
        </w:rPr>
        <w:t xml:space="preserve"> Esta Lei entra em vigor na data de sua publicação, revogando-se as disposições </w:t>
      </w:r>
      <w:r w:rsidR="003F5696">
        <w:rPr>
          <w:rFonts w:ascii="Arial" w:hAnsi="Arial" w:cs="Arial"/>
          <w:bCs/>
          <w:iCs/>
        </w:rPr>
        <w:t>em contrário.</w:t>
      </w:r>
    </w:p>
    <w:p w14:paraId="4A2FC223" w14:textId="5A02B4B5" w:rsidR="006E423F" w:rsidRPr="003F5696" w:rsidRDefault="006E423F" w:rsidP="006E423F">
      <w:pPr>
        <w:pStyle w:val="Standard"/>
        <w:spacing w:after="180" w:line="360" w:lineRule="auto"/>
        <w:jc w:val="right"/>
        <w:rPr>
          <w:rFonts w:ascii="Arial" w:hAnsi="Arial" w:cs="Arial"/>
          <w:iCs/>
        </w:rPr>
      </w:pPr>
      <w:r w:rsidRPr="003F5696">
        <w:rPr>
          <w:rFonts w:ascii="Arial" w:hAnsi="Arial" w:cs="Arial"/>
          <w:iCs/>
        </w:rPr>
        <w:t xml:space="preserve">Balneário Pinhal/RS, </w:t>
      </w:r>
      <w:r w:rsidR="004816B5" w:rsidRPr="003F5696">
        <w:rPr>
          <w:rFonts w:ascii="Arial" w:hAnsi="Arial" w:cs="Arial"/>
          <w:iCs/>
        </w:rPr>
        <w:t>20</w:t>
      </w:r>
      <w:r w:rsidRPr="003F5696">
        <w:rPr>
          <w:rFonts w:ascii="Arial" w:hAnsi="Arial" w:cs="Arial"/>
          <w:iCs/>
        </w:rPr>
        <w:t xml:space="preserve"> de fevereiro de 2025.</w:t>
      </w:r>
    </w:p>
    <w:p w14:paraId="25379780" w14:textId="77777777" w:rsidR="006E423F" w:rsidRPr="003F5696" w:rsidRDefault="006E423F" w:rsidP="006E423F">
      <w:pPr>
        <w:pStyle w:val="Standard"/>
        <w:spacing w:line="360" w:lineRule="auto"/>
        <w:rPr>
          <w:rFonts w:ascii="Arial" w:hAnsi="Arial" w:cs="Arial"/>
          <w:iCs/>
        </w:rPr>
      </w:pPr>
      <w:r w:rsidRPr="003F5696">
        <w:rPr>
          <w:rFonts w:ascii="Arial" w:hAnsi="Arial" w:cs="Arial"/>
          <w:iCs/>
        </w:rPr>
        <w:t>Registre-se e publique-se.</w:t>
      </w:r>
    </w:p>
    <w:p w14:paraId="60BBDAB8" w14:textId="77777777" w:rsidR="006E423F" w:rsidRPr="003F5696" w:rsidRDefault="006E423F" w:rsidP="006E423F">
      <w:pPr>
        <w:pStyle w:val="Standard"/>
        <w:spacing w:line="360" w:lineRule="auto"/>
        <w:rPr>
          <w:rFonts w:ascii="Arial" w:hAnsi="Arial" w:cs="Arial"/>
          <w:iCs/>
        </w:rPr>
      </w:pPr>
    </w:p>
    <w:p w14:paraId="21C2C127" w14:textId="77777777" w:rsidR="006E423F" w:rsidRPr="003F5696" w:rsidRDefault="006E423F" w:rsidP="006E423F">
      <w:pPr>
        <w:pStyle w:val="Standard"/>
        <w:spacing w:line="360" w:lineRule="auto"/>
        <w:rPr>
          <w:rFonts w:ascii="Arial" w:hAnsi="Arial" w:cs="Arial"/>
          <w:iCs/>
        </w:rPr>
      </w:pPr>
    </w:p>
    <w:p w14:paraId="4778B5C2" w14:textId="77777777" w:rsidR="006E423F" w:rsidRPr="003F5696" w:rsidRDefault="006E423F" w:rsidP="006E423F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  <w:r w:rsidRPr="003F5696">
        <w:rPr>
          <w:rFonts w:ascii="Arial" w:hAnsi="Arial" w:cs="Arial"/>
          <w:b/>
          <w:bCs/>
          <w:iCs/>
        </w:rPr>
        <w:t>Luiz Cezar Danelli Furini</w:t>
      </w:r>
    </w:p>
    <w:p w14:paraId="7CE19CFA" w14:textId="77777777" w:rsidR="006E423F" w:rsidRPr="003F5696" w:rsidRDefault="006E423F" w:rsidP="006E423F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  <w:r w:rsidRPr="003F5696">
        <w:rPr>
          <w:rFonts w:ascii="Arial" w:hAnsi="Arial" w:cs="Arial"/>
          <w:b/>
          <w:bCs/>
          <w:iCs/>
        </w:rPr>
        <w:t>Prefeito Municipal do Balneário Pinhal</w:t>
      </w:r>
    </w:p>
    <w:p w14:paraId="029A5F6D" w14:textId="77777777" w:rsidR="00E81620" w:rsidRPr="00501F91" w:rsidRDefault="00E81620" w:rsidP="00501F91">
      <w:pPr>
        <w:pStyle w:val="Standard"/>
        <w:spacing w:after="180" w:line="360" w:lineRule="auto"/>
        <w:jc w:val="both"/>
        <w:rPr>
          <w:rFonts w:ascii="Arial" w:hAnsi="Arial" w:cs="Arial"/>
          <w:bCs/>
          <w:iCs/>
        </w:rPr>
      </w:pPr>
    </w:p>
    <w:sectPr w:rsidR="00E81620" w:rsidRPr="00501F91" w:rsidSect="00AB0A08">
      <w:headerReference w:type="default" r:id="rId8"/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DE4A2" w14:textId="77777777" w:rsidR="002C59B9" w:rsidRDefault="002C59B9" w:rsidP="001E7E9C">
      <w:pPr>
        <w:spacing w:after="0" w:line="240" w:lineRule="auto"/>
      </w:pPr>
      <w:r>
        <w:separator/>
      </w:r>
    </w:p>
  </w:endnote>
  <w:endnote w:type="continuationSeparator" w:id="0">
    <w:p w14:paraId="32FC0864" w14:textId="77777777" w:rsidR="002C59B9" w:rsidRDefault="002C59B9" w:rsidP="001E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1C2D1" w14:textId="77777777" w:rsidR="002C59B9" w:rsidRDefault="002C59B9" w:rsidP="001E7E9C">
      <w:pPr>
        <w:spacing w:after="0" w:line="240" w:lineRule="auto"/>
      </w:pPr>
      <w:r>
        <w:separator/>
      </w:r>
    </w:p>
  </w:footnote>
  <w:footnote w:type="continuationSeparator" w:id="0">
    <w:p w14:paraId="73896E8C" w14:textId="77777777" w:rsidR="002C59B9" w:rsidRDefault="002C59B9" w:rsidP="001E7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AB34" w14:textId="40F8C84A" w:rsidR="001E7E9C" w:rsidRDefault="001E7E9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E3DA03" wp14:editId="172E27A5">
          <wp:simplePos x="0" y="0"/>
          <wp:positionH relativeFrom="column">
            <wp:posOffset>-1158963</wp:posOffset>
          </wp:positionH>
          <wp:positionV relativeFrom="paragraph">
            <wp:posOffset>-529043</wp:posOffset>
          </wp:positionV>
          <wp:extent cx="7649636" cy="10825199"/>
          <wp:effectExtent l="0" t="0" r="0" b="0"/>
          <wp:wrapNone/>
          <wp:docPr id="1810334772" name="Imagem 1810334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36" cy="10825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3D8D"/>
    <w:multiLevelType w:val="hybridMultilevel"/>
    <w:tmpl w:val="1C3A3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E40EA"/>
    <w:multiLevelType w:val="multilevel"/>
    <w:tmpl w:val="469C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D37577"/>
    <w:multiLevelType w:val="hybridMultilevel"/>
    <w:tmpl w:val="539615A6"/>
    <w:lvl w:ilvl="0" w:tplc="2AFC5E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95B9A"/>
    <w:multiLevelType w:val="multilevel"/>
    <w:tmpl w:val="E234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187BD7"/>
    <w:multiLevelType w:val="multilevel"/>
    <w:tmpl w:val="85E0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614F78"/>
    <w:multiLevelType w:val="multilevel"/>
    <w:tmpl w:val="0A3C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8971841">
    <w:abstractNumId w:val="0"/>
  </w:num>
  <w:num w:numId="2" w16cid:durableId="539174622">
    <w:abstractNumId w:val="1"/>
  </w:num>
  <w:num w:numId="3" w16cid:durableId="1366755538">
    <w:abstractNumId w:val="3"/>
  </w:num>
  <w:num w:numId="4" w16cid:durableId="1620795153">
    <w:abstractNumId w:val="4"/>
  </w:num>
  <w:num w:numId="5" w16cid:durableId="1479034699">
    <w:abstractNumId w:val="5"/>
  </w:num>
  <w:num w:numId="6" w16cid:durableId="1360933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9C"/>
    <w:rsid w:val="00041340"/>
    <w:rsid w:val="00067B21"/>
    <w:rsid w:val="00077B75"/>
    <w:rsid w:val="000A3070"/>
    <w:rsid w:val="00152EB8"/>
    <w:rsid w:val="00153BAA"/>
    <w:rsid w:val="001870B5"/>
    <w:rsid w:val="001E7E9C"/>
    <w:rsid w:val="002077C4"/>
    <w:rsid w:val="00245F0C"/>
    <w:rsid w:val="00257A3E"/>
    <w:rsid w:val="002754BD"/>
    <w:rsid w:val="00287725"/>
    <w:rsid w:val="002C59B9"/>
    <w:rsid w:val="002D1F55"/>
    <w:rsid w:val="002D2694"/>
    <w:rsid w:val="002D64AF"/>
    <w:rsid w:val="0032187F"/>
    <w:rsid w:val="003301A0"/>
    <w:rsid w:val="0033321E"/>
    <w:rsid w:val="00346D0F"/>
    <w:rsid w:val="003C2D22"/>
    <w:rsid w:val="003D283D"/>
    <w:rsid w:val="003D29F2"/>
    <w:rsid w:val="003F5696"/>
    <w:rsid w:val="004221A3"/>
    <w:rsid w:val="00434970"/>
    <w:rsid w:val="00451053"/>
    <w:rsid w:val="004816B5"/>
    <w:rsid w:val="004A46BE"/>
    <w:rsid w:val="004A6B3A"/>
    <w:rsid w:val="004B7283"/>
    <w:rsid w:val="004E255D"/>
    <w:rsid w:val="00501F91"/>
    <w:rsid w:val="005416EE"/>
    <w:rsid w:val="005E2317"/>
    <w:rsid w:val="006D5BAC"/>
    <w:rsid w:val="006E423F"/>
    <w:rsid w:val="0075657B"/>
    <w:rsid w:val="007758A2"/>
    <w:rsid w:val="0084516F"/>
    <w:rsid w:val="0085797C"/>
    <w:rsid w:val="00864EBF"/>
    <w:rsid w:val="00897D42"/>
    <w:rsid w:val="008C2EF6"/>
    <w:rsid w:val="008C5BCF"/>
    <w:rsid w:val="008E22C4"/>
    <w:rsid w:val="00942039"/>
    <w:rsid w:val="0096239E"/>
    <w:rsid w:val="009B1C56"/>
    <w:rsid w:val="009C5775"/>
    <w:rsid w:val="009D1279"/>
    <w:rsid w:val="00A54C37"/>
    <w:rsid w:val="00A95860"/>
    <w:rsid w:val="00AB0A08"/>
    <w:rsid w:val="00AC5181"/>
    <w:rsid w:val="00AD1FA5"/>
    <w:rsid w:val="00B03AF2"/>
    <w:rsid w:val="00BA1FD4"/>
    <w:rsid w:val="00BB6418"/>
    <w:rsid w:val="00BB7452"/>
    <w:rsid w:val="00BE0121"/>
    <w:rsid w:val="00C11F5D"/>
    <w:rsid w:val="00C34EFD"/>
    <w:rsid w:val="00C44C72"/>
    <w:rsid w:val="00C740AC"/>
    <w:rsid w:val="00C93ED1"/>
    <w:rsid w:val="00CB2770"/>
    <w:rsid w:val="00D16F81"/>
    <w:rsid w:val="00D67B10"/>
    <w:rsid w:val="00D724E3"/>
    <w:rsid w:val="00DF5A74"/>
    <w:rsid w:val="00E40CDA"/>
    <w:rsid w:val="00E81620"/>
    <w:rsid w:val="00E8439F"/>
    <w:rsid w:val="00EB7C11"/>
    <w:rsid w:val="00EC540C"/>
    <w:rsid w:val="00ED1C59"/>
    <w:rsid w:val="00EE1FEB"/>
    <w:rsid w:val="00EF0070"/>
    <w:rsid w:val="00F059D1"/>
    <w:rsid w:val="00F5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6DB4F"/>
  <w15:chartTrackingRefBased/>
  <w15:docId w15:val="{220AE7E2-3244-3740-BBCD-5EF61160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B75"/>
  </w:style>
  <w:style w:type="paragraph" w:styleId="Ttulo1">
    <w:name w:val="heading 1"/>
    <w:basedOn w:val="Normal"/>
    <w:next w:val="Normal"/>
    <w:link w:val="Ttulo1Char"/>
    <w:uiPriority w:val="9"/>
    <w:qFormat/>
    <w:rsid w:val="00077B7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7B7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7B7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7B7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7B75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7B75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7B75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7B75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7B75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7E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7E9C"/>
  </w:style>
  <w:style w:type="paragraph" w:styleId="Rodap">
    <w:name w:val="footer"/>
    <w:basedOn w:val="Normal"/>
    <w:link w:val="RodapChar"/>
    <w:uiPriority w:val="99"/>
    <w:unhideWhenUsed/>
    <w:rsid w:val="001E7E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7E9C"/>
  </w:style>
  <w:style w:type="paragraph" w:styleId="SemEspaamento">
    <w:name w:val="No Spacing"/>
    <w:basedOn w:val="Normal"/>
    <w:link w:val="SemEspaamentoChar"/>
    <w:uiPriority w:val="1"/>
    <w:qFormat/>
    <w:rsid w:val="00077B75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077B7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77B75"/>
    <w:rPr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7B75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7B75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7B75"/>
    <w:rPr>
      <w:smallCaps/>
      <w:spacing w:val="10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7B75"/>
    <w:rPr>
      <w:smallCaps/>
      <w:color w:val="C45911" w:themeColor="accent2" w:themeShade="BF"/>
      <w:spacing w:val="10"/>
      <w:sz w:val="22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7B75"/>
    <w:rPr>
      <w:smallCaps/>
      <w:color w:val="ED7D31" w:themeColor="accent2"/>
      <w:spacing w:val="5"/>
      <w:sz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7B75"/>
    <w:rPr>
      <w:b/>
      <w:smallCaps/>
      <w:color w:val="ED7D31" w:themeColor="accent2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7B75"/>
    <w:rPr>
      <w:b/>
      <w:i/>
      <w:smallCaps/>
      <w:color w:val="C45911" w:themeColor="accent2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7B75"/>
    <w:rPr>
      <w:b/>
      <w:i/>
      <w:smallCaps/>
      <w:color w:val="823B0B" w:themeColor="accent2" w:themeShade="7F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77B75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077B75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077B75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7B7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77B75"/>
    <w:rPr>
      <w:rFonts w:asciiTheme="majorHAnsi" w:eastAsiaTheme="majorEastAsia" w:hAnsiTheme="majorHAnsi" w:cstheme="majorBidi"/>
      <w:szCs w:val="22"/>
    </w:rPr>
  </w:style>
  <w:style w:type="character" w:styleId="Forte">
    <w:name w:val="Strong"/>
    <w:uiPriority w:val="22"/>
    <w:qFormat/>
    <w:rsid w:val="00077B75"/>
    <w:rPr>
      <w:b/>
      <w:color w:val="ED7D31" w:themeColor="accent2"/>
    </w:rPr>
  </w:style>
  <w:style w:type="character" w:styleId="nfase">
    <w:name w:val="Emphasis"/>
    <w:uiPriority w:val="20"/>
    <w:qFormat/>
    <w:rsid w:val="00077B75"/>
    <w:rPr>
      <w:b/>
      <w:i/>
      <w:spacing w:val="1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77B75"/>
  </w:style>
  <w:style w:type="paragraph" w:styleId="Citao">
    <w:name w:val="Quote"/>
    <w:basedOn w:val="Normal"/>
    <w:next w:val="Normal"/>
    <w:link w:val="CitaoChar"/>
    <w:uiPriority w:val="29"/>
    <w:qFormat/>
    <w:rsid w:val="00077B75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077B7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7B75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7B75"/>
    <w:rPr>
      <w:b/>
      <w:i/>
      <w:color w:val="FFFFFF" w:themeColor="background1"/>
      <w:shd w:val="clear" w:color="auto" w:fill="ED7D31" w:themeFill="accent2"/>
    </w:rPr>
  </w:style>
  <w:style w:type="character" w:styleId="nfaseSutil">
    <w:name w:val="Subtle Emphasis"/>
    <w:uiPriority w:val="19"/>
    <w:qFormat/>
    <w:rsid w:val="00077B75"/>
    <w:rPr>
      <w:i/>
    </w:rPr>
  </w:style>
  <w:style w:type="character" w:styleId="nfaseIntensa">
    <w:name w:val="Intense Emphasis"/>
    <w:uiPriority w:val="21"/>
    <w:qFormat/>
    <w:rsid w:val="00077B75"/>
    <w:rPr>
      <w:b/>
      <w:i/>
      <w:color w:val="ED7D31" w:themeColor="accent2"/>
      <w:spacing w:val="10"/>
    </w:rPr>
  </w:style>
  <w:style w:type="character" w:styleId="RefernciaSutil">
    <w:name w:val="Subtle Reference"/>
    <w:uiPriority w:val="31"/>
    <w:qFormat/>
    <w:rsid w:val="00077B75"/>
    <w:rPr>
      <w:b/>
    </w:rPr>
  </w:style>
  <w:style w:type="character" w:styleId="RefernciaIntensa">
    <w:name w:val="Intense Reference"/>
    <w:uiPriority w:val="32"/>
    <w:qFormat/>
    <w:rsid w:val="00077B75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077B7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77B75"/>
    <w:pPr>
      <w:outlineLvl w:val="9"/>
    </w:pPr>
  </w:style>
  <w:style w:type="paragraph" w:customStyle="1" w:styleId="Standard">
    <w:name w:val="Standard"/>
    <w:rsid w:val="006D5BAC"/>
    <w:pPr>
      <w:suppressAutoHyphens/>
      <w:autoSpaceDN w:val="0"/>
      <w:spacing w:after="0" w:line="240" w:lineRule="auto"/>
      <w:jc w:val="left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semiHidden/>
    <w:rsid w:val="006D5BAC"/>
    <w:pPr>
      <w:spacing w:after="0" w:line="240" w:lineRule="auto"/>
    </w:pPr>
    <w:rPr>
      <w:rFonts w:ascii="Arial" w:eastAsia="Times New Roman" w:hAnsi="Arial" w:cs="Times New Roman"/>
      <w:sz w:val="24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D5BAC"/>
    <w:rPr>
      <w:rFonts w:ascii="Arial" w:eastAsia="Times New Roman" w:hAnsi="Arial" w:cs="Times New Roman"/>
      <w:sz w:val="24"/>
      <w:lang w:val="en-US" w:eastAsia="pt-BR"/>
    </w:rPr>
  </w:style>
  <w:style w:type="paragraph" w:styleId="NormalWeb">
    <w:name w:val="Normal (Web)"/>
    <w:basedOn w:val="Normal"/>
    <w:uiPriority w:val="99"/>
    <w:semiHidden/>
    <w:unhideWhenUsed/>
    <w:rsid w:val="004B7283"/>
    <w:rPr>
      <w:rFonts w:ascii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AD1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DD3CC5-B8FD-D645-B089-FAAC6378F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Tania pinzon</cp:lastModifiedBy>
  <cp:revision>2</cp:revision>
  <cp:lastPrinted>2025-02-20T20:10:00Z</cp:lastPrinted>
  <dcterms:created xsi:type="dcterms:W3CDTF">2025-02-21T16:04:00Z</dcterms:created>
  <dcterms:modified xsi:type="dcterms:W3CDTF">2025-02-21T16:04:00Z</dcterms:modified>
</cp:coreProperties>
</file>