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120"/>
        <w:ind w:firstLine="2268"/>
        <w:jc w:val="both"/>
        <w:rPr>
          <w:rStyle w:val="markedcontent"/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120"/>
        <w:ind w:firstLine="2268"/>
        <w:jc w:val="both"/>
        <w:rPr>
          <w:rStyle w:val="markedcontent"/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120"/>
        <w:ind w:firstLine="2268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cs="Arial" w:ascii="Arial" w:hAnsi="Arial"/>
        </w:rPr>
        <w:t>EXTRATO DE CONTRATO PARA PUBLICAÇÃO</w:t>
      </w:r>
    </w:p>
    <w:p>
      <w:pPr>
        <w:pStyle w:val="Normal"/>
        <w:spacing w:lineRule="auto" w:line="360" w:before="0" w:after="120"/>
        <w:ind w:firstLine="2268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cs="Arial" w:ascii="Arial" w:hAnsi="Arial"/>
        </w:rPr>
        <w:t>O Presidente do Poder Legislativo de Balneário Pinhal, no uso de suas atribuições legais, no cumprimento do inciso I do art. 176 da Lei 14133/2021 faz saber:</w:t>
      </w:r>
    </w:p>
    <w:p>
      <w:pPr>
        <w:pStyle w:val="Normal"/>
        <w:spacing w:lineRule="auto" w:line="360" w:before="0" w:after="12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cs="Arial" w:ascii="Arial" w:hAnsi="Arial"/>
        </w:rPr>
        <w:t>Processo administrativo 20/2026</w:t>
      </w:r>
    </w:p>
    <w:p>
      <w:pPr>
        <w:pStyle w:val="Normal"/>
        <w:tabs>
          <w:tab w:val="clear" w:pos="708"/>
          <w:tab w:val="left" w:pos="0" w:leader="none"/>
          <w:tab w:val="left" w:pos="1365" w:leader="none"/>
        </w:tabs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cs="Arial" w:ascii="Arial" w:hAnsi="Arial"/>
        </w:rPr>
        <w:t>Objeto: 2º Termo Aditivo ao contrato de empresa para fornecimento de água</w:t>
      </w:r>
    </w:p>
    <w:p>
      <w:pPr>
        <w:pStyle w:val="Normal"/>
        <w:tabs>
          <w:tab w:val="clear" w:pos="708"/>
          <w:tab w:val="left" w:pos="0" w:leader="none"/>
          <w:tab w:val="left" w:pos="1365" w:leader="none"/>
        </w:tabs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cs="Arial" w:ascii="Arial" w:hAnsi="Arial"/>
        </w:rPr>
        <w:t xml:space="preserve">Empresa Contratada: COMPANHIA RIOGRANDENSE DE SANEAMENTO - CORSAN </w:t>
      </w:r>
      <w:r>
        <w:rPr>
          <w:rStyle w:val="markedcontent"/>
          <w:rFonts w:cs="Arial" w:ascii="Arial" w:hAnsi="Arial"/>
          <w:color w:val="000000"/>
        </w:rPr>
        <w:t xml:space="preserve">, </w:t>
      </w:r>
      <w:r>
        <w:rPr>
          <w:rStyle w:val="markedcontent"/>
          <w:rFonts w:cs="Arial" w:ascii="Arial" w:hAnsi="Arial"/>
        </w:rPr>
        <w:t xml:space="preserve">CNPJ n° 92.802.784/0001-90 </w:t>
      </w:r>
    </w:p>
    <w:p>
      <w:pPr>
        <w:pStyle w:val="Normal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cs="Arial" w:ascii="Arial" w:hAnsi="Arial"/>
        </w:rPr>
        <w:t xml:space="preserve">Empresa Contratante: Poder Legislativo de Balneário Pinhal/RS, CNPJ </w:t>
      </w:r>
      <w:r>
        <w:rPr>
          <w:rFonts w:cs="Arial" w:ascii="Arial" w:hAnsi="Arial"/>
        </w:rPr>
        <w:t>01.716.892/0001-94</w:t>
      </w:r>
    </w:p>
    <w:p>
      <w:pPr>
        <w:pStyle w:val="Normal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cs="Arial" w:ascii="Arial" w:hAnsi="Arial"/>
        </w:rPr>
        <w:t xml:space="preserve">Valor: </w:t>
      </w:r>
      <w:r>
        <w:rPr>
          <w:rFonts w:cs="Arial" w:ascii="Arial" w:hAnsi="Arial"/>
          <w:bCs/>
        </w:rPr>
        <w:t>R$ 4.000,00 (quatro mil reais)</w:t>
      </w:r>
    </w:p>
    <w:p>
      <w:pPr>
        <w:pStyle w:val="Normal"/>
        <w:rPr/>
      </w:pPr>
      <w:r>
        <w:rPr>
          <w:rStyle w:val="markedcontent"/>
          <w:rFonts w:cs="Arial" w:ascii="Arial" w:hAnsi="Arial"/>
        </w:rPr>
        <w:t>Assinatura: 01º/04/2026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9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6255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6255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a5292"/>
    <w:rPr/>
  </w:style>
  <w:style w:type="character" w:styleId="RodapChar" w:customStyle="1">
    <w:name w:val="Rodapé Char"/>
    <w:basedOn w:val="DefaultParagraphFont"/>
    <w:uiPriority w:val="99"/>
    <w:qFormat/>
    <w:rsid w:val="00ea5292"/>
    <w:rPr/>
  </w:style>
  <w:style w:type="character" w:styleId="markedcontent" w:customStyle="1">
    <w:name w:val="markedcontent"/>
    <w:basedOn w:val="DefaultParagraphFont"/>
    <w:qFormat/>
    <w:rsid w:val="00111d23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ea529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ea529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LibreOffice/25.2.7.2$Windows_X86_64 LibreOffice_project/5cbfd1ab6520636bb5f7b99185aa69bd7456825d</Application>
  <AppVersion>15.0000</AppVersion>
  <Pages>1</Pages>
  <Words>76</Words>
  <Characters>468</Characters>
  <CharactersWithSpaces>537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2026-04-09T18:38:00Z</dcterms:created>
  <dc:creator>Leonardo</dc:creator>
  <dc:description/>
  <dc:language>pt-BR</dc:language>
  <cp:lastModifiedBy/>
  <cp:lastPrinted>2025-04-07T18:36:00Z</cp:lastPrinted>
  <dcterms:modified xsi:type="dcterms:W3CDTF">2026-04-09T15:43:36Z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